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7"/>
        <w:gridCol w:w="3334"/>
        <w:gridCol w:w="3422"/>
      </w:tblGrid>
      <w:tr w:rsidR="0003086A" w:rsidRPr="0003086A" w:rsidTr="0003086A">
        <w:trPr>
          <w:trHeight w:val="3310"/>
        </w:trPr>
        <w:tc>
          <w:tcPr>
            <w:tcW w:w="1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«Рассмотрено»</w:t>
            </w: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________/Т.В.Мамедова/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03086A" w:rsidRPr="0003086A" w:rsidRDefault="0003086A" w:rsidP="000308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Протокол  № _______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от «___»__________2018 г. </w:t>
            </w:r>
          </w:p>
        </w:tc>
        <w:tc>
          <w:tcPr>
            <w:tcW w:w="1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«Согласовано»</w:t>
            </w: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МОУ «СОШ №1 р.п. Дергачи»       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___________/В.Н. </w:t>
            </w:r>
            <w:proofErr w:type="spellStart"/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Чередняк</w:t>
            </w:r>
            <w:proofErr w:type="spellEnd"/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ФИО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____________2018 г. </w:t>
            </w:r>
          </w:p>
        </w:tc>
        <w:tc>
          <w:tcPr>
            <w:tcW w:w="1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«Утверждаю»</w:t>
            </w: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№1 р.п. Дергачи»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____________/Л.У. </w:t>
            </w:r>
            <w:proofErr w:type="spellStart"/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Каржау</w:t>
            </w:r>
            <w:proofErr w:type="spellEnd"/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ФИО </w:t>
            </w:r>
          </w:p>
          <w:p w:rsidR="0003086A" w:rsidRPr="0003086A" w:rsidRDefault="0003086A" w:rsidP="000308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Приказ № ________________</w:t>
            </w:r>
          </w:p>
          <w:p w:rsidR="0003086A" w:rsidRPr="0003086A" w:rsidRDefault="0003086A" w:rsidP="000308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от «____»__________2018 г. </w:t>
            </w:r>
          </w:p>
        </w:tc>
      </w:tr>
    </w:tbl>
    <w:p w:rsidR="0003086A" w:rsidRPr="0003086A" w:rsidRDefault="0003086A" w:rsidP="0003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86A" w:rsidRPr="0003086A" w:rsidRDefault="0003086A" w:rsidP="0003086A">
      <w:pPr>
        <w:spacing w:line="240" w:lineRule="auto"/>
        <w:jc w:val="center"/>
        <w:rPr>
          <w:rFonts w:ascii="Times New Roman" w:eastAsia="+mn-ea" w:hAnsi="Times New Roman" w:cs="Times New Roman"/>
          <w:b/>
          <w:bCs/>
          <w:sz w:val="24"/>
          <w:szCs w:val="24"/>
        </w:rPr>
      </w:pPr>
    </w:p>
    <w:p w:rsidR="0003086A" w:rsidRPr="0003086A" w:rsidRDefault="0003086A" w:rsidP="0003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86A">
        <w:rPr>
          <w:rFonts w:ascii="Times New Roman" w:eastAsia="+mn-ea" w:hAnsi="Times New Roman" w:cs="Times New Roman"/>
          <w:b/>
          <w:bCs/>
          <w:sz w:val="24"/>
          <w:szCs w:val="24"/>
        </w:rPr>
        <w:t xml:space="preserve">РАБОЧАЯ ПРОГРАММА </w:t>
      </w:r>
    </w:p>
    <w:p w:rsidR="0003086A" w:rsidRPr="0003086A" w:rsidRDefault="0003086A" w:rsidP="0003086A">
      <w:pPr>
        <w:spacing w:line="240" w:lineRule="auto"/>
        <w:jc w:val="center"/>
        <w:rPr>
          <w:rFonts w:ascii="Times New Roman" w:eastAsia="+mn-ea" w:hAnsi="Times New Roman" w:cs="Times New Roman"/>
          <w:sz w:val="24"/>
          <w:szCs w:val="24"/>
        </w:rPr>
      </w:pPr>
    </w:p>
    <w:p w:rsidR="0003086A" w:rsidRPr="0003086A" w:rsidRDefault="0003086A" w:rsidP="0003086A">
      <w:pPr>
        <w:spacing w:line="240" w:lineRule="auto"/>
        <w:jc w:val="center"/>
        <w:rPr>
          <w:rFonts w:ascii="Times New Roman" w:eastAsia="+mn-ea" w:hAnsi="Times New Roman" w:cs="Times New Roman"/>
          <w:sz w:val="24"/>
          <w:szCs w:val="24"/>
        </w:rPr>
      </w:pPr>
      <w:r w:rsidRPr="0003086A">
        <w:rPr>
          <w:rFonts w:ascii="Times New Roman" w:eastAsia="+mn-ea" w:hAnsi="Times New Roman" w:cs="Times New Roman"/>
          <w:sz w:val="24"/>
          <w:szCs w:val="24"/>
        </w:rPr>
        <w:t>по</w:t>
      </w:r>
      <w:r>
        <w:rPr>
          <w:rFonts w:ascii="Times New Roman" w:eastAsia="+mn-ea" w:hAnsi="Times New Roman" w:cs="Times New Roman"/>
          <w:sz w:val="24"/>
          <w:szCs w:val="24"/>
        </w:rPr>
        <w:t xml:space="preserve"> музыке</w:t>
      </w:r>
    </w:p>
    <w:p w:rsidR="0003086A" w:rsidRPr="0003086A" w:rsidRDefault="0003086A" w:rsidP="0003086A">
      <w:pPr>
        <w:spacing w:line="240" w:lineRule="auto"/>
        <w:jc w:val="center"/>
        <w:rPr>
          <w:rFonts w:ascii="Times New Roman" w:eastAsia="+mn-ea" w:hAnsi="Times New Roman" w:cs="Times New Roman"/>
          <w:sz w:val="24"/>
          <w:szCs w:val="24"/>
        </w:rPr>
      </w:pPr>
      <w:r w:rsidRPr="0003086A">
        <w:rPr>
          <w:rFonts w:ascii="Times New Roman" w:eastAsia="+mn-ea" w:hAnsi="Times New Roman" w:cs="Times New Roman"/>
          <w:sz w:val="24"/>
          <w:szCs w:val="24"/>
        </w:rPr>
        <w:t xml:space="preserve"> </w:t>
      </w:r>
    </w:p>
    <w:p w:rsidR="0003086A" w:rsidRPr="0003086A" w:rsidRDefault="0003086A" w:rsidP="0003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86A">
        <w:rPr>
          <w:rFonts w:ascii="Times New Roman" w:eastAsia="+mn-ea" w:hAnsi="Times New Roman" w:cs="Times New Roman"/>
          <w:sz w:val="24"/>
          <w:szCs w:val="24"/>
        </w:rPr>
        <w:t xml:space="preserve">1 «б» класс </w:t>
      </w:r>
    </w:p>
    <w:p w:rsidR="0003086A" w:rsidRPr="0003086A" w:rsidRDefault="0003086A" w:rsidP="0003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86A" w:rsidRPr="0003086A" w:rsidRDefault="0003086A" w:rsidP="0003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86A">
        <w:rPr>
          <w:rFonts w:ascii="Times New Roman" w:hAnsi="Times New Roman" w:cs="Times New Roman"/>
          <w:sz w:val="24"/>
          <w:szCs w:val="24"/>
        </w:rPr>
        <w:t xml:space="preserve">УМК «Начальная школа </w:t>
      </w:r>
      <w:r w:rsidRPr="0003086A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3086A">
        <w:rPr>
          <w:rFonts w:ascii="Times New Roman" w:hAnsi="Times New Roman" w:cs="Times New Roman"/>
          <w:sz w:val="24"/>
          <w:szCs w:val="24"/>
        </w:rPr>
        <w:t xml:space="preserve"> века»</w:t>
      </w:r>
    </w:p>
    <w:p w:rsidR="0003086A" w:rsidRPr="0003086A" w:rsidRDefault="0003086A" w:rsidP="0003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86A" w:rsidRPr="0003086A" w:rsidRDefault="0003086A" w:rsidP="0003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86A">
        <w:rPr>
          <w:rFonts w:ascii="Times New Roman" w:eastAsia="+mn-ea" w:hAnsi="Times New Roman" w:cs="Times New Roman"/>
          <w:b/>
          <w:bCs/>
          <w:sz w:val="24"/>
          <w:szCs w:val="24"/>
        </w:rPr>
        <w:t>2018 - 2019 учебный год</w:t>
      </w:r>
      <w:r w:rsidRPr="0003086A">
        <w:rPr>
          <w:rFonts w:ascii="Times New Roman" w:eastAsia="+mn-ea" w:hAnsi="Times New Roman" w:cs="Times New Roman"/>
          <w:sz w:val="24"/>
          <w:szCs w:val="24"/>
        </w:rPr>
        <w:t xml:space="preserve"> </w:t>
      </w:r>
    </w:p>
    <w:p w:rsidR="0003086A" w:rsidRPr="0003086A" w:rsidRDefault="0003086A" w:rsidP="0003086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86A" w:rsidRPr="0003086A" w:rsidRDefault="0003086A" w:rsidP="0003086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6521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03086A" w:rsidRPr="0003086A" w:rsidTr="00A30DA2">
        <w:tc>
          <w:tcPr>
            <w:tcW w:w="6521" w:type="dxa"/>
          </w:tcPr>
          <w:p w:rsidR="0003086A" w:rsidRPr="0003086A" w:rsidRDefault="0003086A" w:rsidP="00A30DA2">
            <w:pPr>
              <w:tabs>
                <w:tab w:val="left" w:pos="93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Разработана учителем</w:t>
            </w:r>
          </w:p>
          <w:p w:rsidR="0003086A" w:rsidRPr="0003086A" w:rsidRDefault="0003086A" w:rsidP="00A30DA2">
            <w:pPr>
              <w:tabs>
                <w:tab w:val="left" w:pos="93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03086A" w:rsidRPr="0003086A" w:rsidRDefault="0003086A" w:rsidP="00A30DA2">
            <w:pPr>
              <w:tabs>
                <w:tab w:val="left" w:pos="93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Бабошкиной</w:t>
            </w:r>
            <w:proofErr w:type="spellEnd"/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</w:p>
          <w:p w:rsidR="0003086A" w:rsidRPr="0003086A" w:rsidRDefault="0003086A" w:rsidP="00A30DA2">
            <w:pPr>
              <w:tabs>
                <w:tab w:val="left" w:pos="93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03086A" w:rsidRPr="0003086A" w:rsidRDefault="0003086A" w:rsidP="00A30DA2">
            <w:pPr>
              <w:tabs>
                <w:tab w:val="left" w:pos="930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высшей категории</w:t>
            </w:r>
          </w:p>
          <w:p w:rsidR="0003086A" w:rsidRPr="0003086A" w:rsidRDefault="0003086A" w:rsidP="00A30DA2">
            <w:pPr>
              <w:pStyle w:val="a6"/>
              <w:spacing w:before="0" w:after="0"/>
              <w:ind w:right="41"/>
              <w:jc w:val="left"/>
              <w:rPr>
                <w:color w:val="auto"/>
              </w:rPr>
            </w:pPr>
          </w:p>
          <w:p w:rsidR="0003086A" w:rsidRPr="0003086A" w:rsidRDefault="0003086A" w:rsidP="00A30DA2">
            <w:pPr>
              <w:pStyle w:val="a6"/>
              <w:spacing w:before="0" w:after="0"/>
              <w:ind w:right="41"/>
              <w:jc w:val="left"/>
              <w:rPr>
                <w:color w:val="auto"/>
              </w:rPr>
            </w:pPr>
          </w:p>
          <w:p w:rsidR="0003086A" w:rsidRPr="0003086A" w:rsidRDefault="0003086A" w:rsidP="00A30DA2">
            <w:pPr>
              <w:tabs>
                <w:tab w:val="left" w:pos="8580"/>
              </w:tabs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заседании </w:t>
            </w:r>
          </w:p>
          <w:p w:rsidR="0003086A" w:rsidRPr="0003086A" w:rsidRDefault="0003086A" w:rsidP="00A30DA2">
            <w:pPr>
              <w:tabs>
                <w:tab w:val="left" w:pos="8580"/>
              </w:tabs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педагогического                                                совета школы</w:t>
            </w:r>
          </w:p>
          <w:p w:rsidR="0003086A" w:rsidRPr="0003086A" w:rsidRDefault="0003086A" w:rsidP="00A30DA2">
            <w:pPr>
              <w:tabs>
                <w:tab w:val="left" w:pos="8580"/>
              </w:tabs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Протокол №____</w:t>
            </w:r>
          </w:p>
          <w:p w:rsidR="0003086A" w:rsidRPr="0003086A" w:rsidRDefault="0003086A" w:rsidP="00A30DA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от __________ 2018г.</w:t>
            </w:r>
          </w:p>
          <w:p w:rsidR="0003086A" w:rsidRPr="0003086A" w:rsidRDefault="0003086A" w:rsidP="00A30DA2">
            <w:pPr>
              <w:pStyle w:val="a6"/>
              <w:spacing w:before="0" w:after="0"/>
              <w:ind w:right="41"/>
              <w:jc w:val="left"/>
              <w:rPr>
                <w:color w:val="auto"/>
              </w:rPr>
            </w:pPr>
          </w:p>
          <w:p w:rsidR="0003086A" w:rsidRPr="0003086A" w:rsidRDefault="0003086A" w:rsidP="00A30DA2">
            <w:pPr>
              <w:pStyle w:val="a6"/>
              <w:spacing w:before="0" w:after="0"/>
              <w:ind w:right="41"/>
              <w:jc w:val="left"/>
              <w:rPr>
                <w:color w:val="auto"/>
              </w:rPr>
            </w:pPr>
          </w:p>
          <w:p w:rsidR="0003086A" w:rsidRPr="0003086A" w:rsidRDefault="0003086A" w:rsidP="00A30DA2">
            <w:pPr>
              <w:pStyle w:val="a6"/>
              <w:spacing w:before="0" w:after="0"/>
              <w:ind w:right="41"/>
              <w:jc w:val="left"/>
              <w:rPr>
                <w:color w:val="auto"/>
              </w:rPr>
            </w:pPr>
          </w:p>
          <w:p w:rsidR="0003086A" w:rsidRPr="0003086A" w:rsidRDefault="0003086A" w:rsidP="00A30DA2">
            <w:pPr>
              <w:pStyle w:val="a6"/>
              <w:spacing w:before="0" w:after="0"/>
              <w:ind w:left="-2092" w:right="41" w:firstLine="2092"/>
              <w:jc w:val="left"/>
              <w:rPr>
                <w:color w:val="auto"/>
              </w:rPr>
            </w:pPr>
            <w:r w:rsidRPr="0003086A">
              <w:rPr>
                <w:color w:val="auto"/>
              </w:rPr>
              <w:t xml:space="preserve">         </w:t>
            </w:r>
          </w:p>
          <w:p w:rsidR="0003086A" w:rsidRPr="0003086A" w:rsidRDefault="0003086A" w:rsidP="00A30DA2">
            <w:pPr>
              <w:pStyle w:val="a6"/>
              <w:spacing w:before="0" w:after="0"/>
              <w:ind w:left="-2092" w:right="41" w:firstLine="2092"/>
              <w:jc w:val="left"/>
              <w:rPr>
                <w:color w:val="auto"/>
              </w:rPr>
            </w:pPr>
          </w:p>
          <w:p w:rsidR="0003086A" w:rsidRPr="0003086A" w:rsidRDefault="0003086A" w:rsidP="00A30DA2">
            <w:pPr>
              <w:pStyle w:val="a6"/>
              <w:spacing w:before="0" w:after="0"/>
              <w:ind w:left="-2092" w:right="41" w:firstLine="2092"/>
              <w:jc w:val="left"/>
              <w:rPr>
                <w:color w:val="auto"/>
              </w:rPr>
            </w:pPr>
            <w:r w:rsidRPr="0003086A">
              <w:rPr>
                <w:color w:val="auto"/>
              </w:rPr>
              <w:t xml:space="preserve">         р.п. Дергачи</w:t>
            </w:r>
          </w:p>
          <w:p w:rsidR="0003086A" w:rsidRPr="0003086A" w:rsidRDefault="0003086A" w:rsidP="00A30DA2">
            <w:pPr>
              <w:pStyle w:val="a6"/>
              <w:spacing w:before="0" w:after="0"/>
              <w:ind w:left="-2092" w:right="41" w:firstLine="2092"/>
              <w:jc w:val="left"/>
              <w:rPr>
                <w:color w:val="auto"/>
              </w:rPr>
            </w:pPr>
            <w:r w:rsidRPr="0003086A">
              <w:t xml:space="preserve"> 2018 – 2019 учебный год</w:t>
            </w:r>
          </w:p>
          <w:p w:rsidR="0003086A" w:rsidRPr="0003086A" w:rsidRDefault="0003086A" w:rsidP="00A30D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D13" w:rsidRPr="0003086A" w:rsidRDefault="00F60D13" w:rsidP="00060C3B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3086A" w:rsidRPr="004B0D72" w:rsidRDefault="0003086A" w:rsidP="0003086A">
      <w:pPr>
        <w:tabs>
          <w:tab w:val="center" w:pos="4819"/>
        </w:tabs>
        <w:jc w:val="center"/>
        <w:rPr>
          <w:b/>
          <w:sz w:val="28"/>
        </w:rPr>
      </w:pPr>
    </w:p>
    <w:p w:rsidR="0003086A" w:rsidRPr="0003086A" w:rsidRDefault="0003086A" w:rsidP="00030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86A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03086A" w:rsidRPr="0003086A" w:rsidRDefault="0003086A" w:rsidP="0003086A">
      <w:pPr>
        <w:jc w:val="both"/>
        <w:rPr>
          <w:rFonts w:ascii="Times New Roman" w:hAnsi="Times New Roman" w:cs="Times New Roman"/>
          <w:sz w:val="24"/>
          <w:szCs w:val="24"/>
        </w:rPr>
      </w:pPr>
      <w:r w:rsidRPr="0003086A">
        <w:rPr>
          <w:rFonts w:ascii="Times New Roman" w:hAnsi="Times New Roman" w:cs="Times New Roman"/>
          <w:sz w:val="24"/>
          <w:szCs w:val="24"/>
        </w:rPr>
        <w:t>Таблица тематического распределения часов: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13"/>
        <w:gridCol w:w="1984"/>
      </w:tblGrid>
      <w:tr w:rsidR="0003086A" w:rsidRPr="0003086A" w:rsidTr="0003086A">
        <w:tc>
          <w:tcPr>
            <w:tcW w:w="568" w:type="dxa"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учебного курса</w:t>
            </w:r>
          </w:p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</w:rPr>
              <w:t>Количество часов, отводимое на изучение раздела</w:t>
            </w:r>
          </w:p>
        </w:tc>
      </w:tr>
      <w:tr w:rsidR="0003086A" w:rsidRPr="0003086A" w:rsidTr="0003086A">
        <w:tc>
          <w:tcPr>
            <w:tcW w:w="568" w:type="dxa"/>
          </w:tcPr>
          <w:p w:rsidR="0003086A" w:rsidRPr="0003086A" w:rsidRDefault="0003086A" w:rsidP="0003086A">
            <w:pPr>
              <w:pStyle w:val="a5"/>
              <w:numPr>
                <w:ilvl w:val="0"/>
                <w:numId w:val="3"/>
              </w:numPr>
              <w:jc w:val="center"/>
            </w:pPr>
          </w:p>
        </w:tc>
        <w:tc>
          <w:tcPr>
            <w:tcW w:w="7513" w:type="dxa"/>
          </w:tcPr>
          <w:p w:rsidR="0003086A" w:rsidRPr="0003086A" w:rsidRDefault="0003086A" w:rsidP="00A30DA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Истоки возникновения музыки.</w:t>
            </w:r>
          </w:p>
        </w:tc>
        <w:tc>
          <w:tcPr>
            <w:tcW w:w="1984" w:type="dxa"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086A" w:rsidRPr="0003086A" w:rsidTr="0003086A">
        <w:tc>
          <w:tcPr>
            <w:tcW w:w="568" w:type="dxa"/>
          </w:tcPr>
          <w:p w:rsidR="0003086A" w:rsidRPr="0003086A" w:rsidRDefault="0003086A" w:rsidP="0003086A">
            <w:pPr>
              <w:pStyle w:val="a5"/>
              <w:numPr>
                <w:ilvl w:val="0"/>
                <w:numId w:val="3"/>
              </w:numPr>
              <w:jc w:val="center"/>
            </w:pPr>
          </w:p>
        </w:tc>
        <w:tc>
          <w:tcPr>
            <w:tcW w:w="7513" w:type="dxa"/>
          </w:tcPr>
          <w:p w:rsidR="0003086A" w:rsidRPr="0003086A" w:rsidRDefault="0003086A" w:rsidP="000308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Содержание и формы бытования музыки.</w:t>
            </w:r>
          </w:p>
        </w:tc>
        <w:tc>
          <w:tcPr>
            <w:tcW w:w="1984" w:type="dxa"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086A" w:rsidRPr="0003086A" w:rsidTr="0003086A">
        <w:tc>
          <w:tcPr>
            <w:tcW w:w="568" w:type="dxa"/>
          </w:tcPr>
          <w:p w:rsidR="0003086A" w:rsidRPr="0003086A" w:rsidRDefault="0003086A" w:rsidP="0003086A">
            <w:pPr>
              <w:pStyle w:val="a5"/>
              <w:numPr>
                <w:ilvl w:val="0"/>
                <w:numId w:val="3"/>
              </w:numPr>
              <w:jc w:val="center"/>
            </w:pPr>
          </w:p>
        </w:tc>
        <w:tc>
          <w:tcPr>
            <w:tcW w:w="7513" w:type="dxa"/>
          </w:tcPr>
          <w:p w:rsidR="0003086A" w:rsidRPr="0003086A" w:rsidRDefault="0003086A" w:rsidP="0003086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Язык музыки.</w:t>
            </w:r>
          </w:p>
        </w:tc>
        <w:tc>
          <w:tcPr>
            <w:tcW w:w="1984" w:type="dxa"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3086A" w:rsidRPr="0003086A" w:rsidTr="0003086A">
        <w:tc>
          <w:tcPr>
            <w:tcW w:w="568" w:type="dxa"/>
          </w:tcPr>
          <w:p w:rsidR="0003086A" w:rsidRPr="0003086A" w:rsidRDefault="0003086A" w:rsidP="0003086A">
            <w:pPr>
              <w:pStyle w:val="a5"/>
              <w:ind w:left="360"/>
            </w:pPr>
          </w:p>
        </w:tc>
        <w:tc>
          <w:tcPr>
            <w:tcW w:w="7513" w:type="dxa"/>
          </w:tcPr>
          <w:p w:rsidR="0003086A" w:rsidRPr="0003086A" w:rsidRDefault="0003086A" w:rsidP="0003086A">
            <w:pPr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8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03086A" w:rsidRPr="0003086A" w:rsidRDefault="0003086A" w:rsidP="000308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F60D13" w:rsidRPr="0003086A" w:rsidRDefault="00F60D13" w:rsidP="00F60D13">
      <w:pPr>
        <w:spacing w:before="100" w:beforeAutospacing="1"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C3B" w:rsidRPr="0003086A" w:rsidRDefault="00060C3B" w:rsidP="00F60D13">
      <w:pPr>
        <w:spacing w:before="100" w:beforeAutospacing="1"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C3B" w:rsidRPr="0003086A" w:rsidRDefault="00060C3B" w:rsidP="00F60D13">
      <w:pPr>
        <w:spacing w:before="100" w:beforeAutospacing="1"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C3B" w:rsidRPr="0003086A" w:rsidRDefault="00060C3B" w:rsidP="00F60D13">
      <w:pPr>
        <w:spacing w:before="100" w:beforeAutospacing="1"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C3B" w:rsidRPr="0003086A" w:rsidRDefault="00060C3B" w:rsidP="00F60D13">
      <w:pPr>
        <w:spacing w:before="100" w:beforeAutospacing="1"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C3B" w:rsidRPr="0003086A" w:rsidRDefault="00060C3B" w:rsidP="00F60D13">
      <w:pPr>
        <w:spacing w:before="100" w:beforeAutospacing="1"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C3B" w:rsidRPr="0003086A" w:rsidRDefault="00060C3B" w:rsidP="00F60D13">
      <w:pPr>
        <w:spacing w:before="100" w:beforeAutospacing="1"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C3B" w:rsidRPr="0003086A" w:rsidRDefault="00060C3B" w:rsidP="00F60D1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60C3B" w:rsidRPr="0003086A" w:rsidSect="0003086A">
          <w:pgSz w:w="11906" w:h="16838"/>
          <w:pgMar w:top="567" w:right="1558" w:bottom="567" w:left="1418" w:header="709" w:footer="709" w:gutter="0"/>
          <w:cols w:space="708"/>
          <w:docGrid w:linePitch="360"/>
        </w:sectPr>
      </w:pPr>
    </w:p>
    <w:p w:rsidR="0003086A" w:rsidRPr="0003086A" w:rsidRDefault="0003086A" w:rsidP="000308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86A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учебного предмета</w:t>
      </w:r>
    </w:p>
    <w:tbl>
      <w:tblPr>
        <w:tblW w:w="1046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4"/>
        <w:gridCol w:w="1134"/>
        <w:gridCol w:w="709"/>
        <w:gridCol w:w="3543"/>
        <w:gridCol w:w="2268"/>
        <w:gridCol w:w="2410"/>
      </w:tblGrid>
      <w:tr w:rsidR="00060C3B" w:rsidRPr="0003086A" w:rsidTr="0003086A">
        <w:trPr>
          <w:tblCellSpacing w:w="0" w:type="dxa"/>
        </w:trPr>
        <w:tc>
          <w:tcPr>
            <w:tcW w:w="40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Тема раздела</w:t>
            </w:r>
          </w:p>
        </w:tc>
        <w:tc>
          <w:tcPr>
            <w:tcW w:w="70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822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Планируемые результаты</w:t>
            </w:r>
          </w:p>
        </w:tc>
      </w:tr>
      <w:tr w:rsidR="00060C3B" w:rsidRPr="0003086A" w:rsidTr="0003086A">
        <w:trPr>
          <w:tblCellSpacing w:w="0" w:type="dxa"/>
        </w:trPr>
        <w:tc>
          <w:tcPr>
            <w:tcW w:w="40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0C3B" w:rsidRPr="0003086A" w:rsidRDefault="0006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0C3B" w:rsidRPr="0003086A" w:rsidRDefault="0006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0C3B" w:rsidRPr="0003086A" w:rsidRDefault="00060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0C3B" w:rsidRPr="0003086A" w:rsidRDefault="00060C3B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Универсальные учебные действия</w:t>
            </w:r>
          </w:p>
        </w:tc>
        <w:tc>
          <w:tcPr>
            <w:tcW w:w="467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0C3B" w:rsidRPr="0003086A" w:rsidRDefault="00060C3B" w:rsidP="00060C3B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Предметные знания </w:t>
            </w:r>
          </w:p>
        </w:tc>
      </w:tr>
      <w:tr w:rsidR="00060C3B" w:rsidRPr="0003086A" w:rsidTr="0003086A">
        <w:trPr>
          <w:trHeight w:val="375"/>
          <w:tblCellSpacing w:w="0" w:type="dxa"/>
        </w:trPr>
        <w:tc>
          <w:tcPr>
            <w:tcW w:w="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Истоки возникновения музыки.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Личностные: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внутренняя позиция школьника;  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учебно-познавательный интерес к новому учебному материалу;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ориентация на понимание причин успеха в учебной деятельности: самоанализ и самоконтроль результата;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способность к самооценке на основе критериев успешности учебной деятельности;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Регулятивные: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планировать свои действия в соответствии с поставленной задачей и условиями её реализации;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оценивать правильность выполнения действия;  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адекватно воспринимать предложения и оценку учителей, товарищей, родителей и других людей;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вносить необходимые коррективы в действие после его завершения на основе его оценки и учёта характера сделанных ошибок.    </w:t>
            </w:r>
          </w:p>
          <w:p w:rsidR="00060C3B" w:rsidRPr="0003086A" w:rsidRDefault="00E2189E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Коммуникатив</w:t>
            </w:r>
            <w:r w:rsidR="00060C3B"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ные: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использовать знаково-символические средства, в том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 модели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осуществлять анализ объектов с выделением существенных и несущественных признаков;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устанавливать аналогии;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формулировать собственное мнение и позицию;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договариваться и приходить к </w:t>
            </w: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общему решению в совместной деятельности, в том числе в ситуации столкновения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интересов;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строить понятные для партнёра высказывания, учитывающие, что партнёр знает и видит, а что нет;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задавать вопросы;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•контролировать действия партнёра;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использовать речь для регуляции своего действия.</w:t>
            </w:r>
          </w:p>
        </w:tc>
        <w:tc>
          <w:tcPr>
            <w:tcW w:w="226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размышлять об истоках возникновения музыкального искусства;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выявлять настроение музыки: радостное, весёлое, торжественное, серьёзное; 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соблюдать основные правила урока – как можно общаться с музыкой, не перебивая её звучание,  правилам пения.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отличать музыкальные звуки от немузыкальных; выявлять характер музыки: задорно, весело, радостно, звонко; 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Знать и понимать понятие «песня».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понимать смысл  понятий «композитор – исполнитель – слушатель»;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и сравнивать характер, настроение музыкальных произведений.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различать танцы «вальс»,  «полька»;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определять  характер музыкальных произведений, сравнивать их. 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различать понятия «хоровод», 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«пляска»; участвовать в хороводах, выполнять движения по примеру учителя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различать музыкальные инструменты: гармошка, баян, балалайка, бубен,  свирель, рожок, колокольчики, ложки.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распознавать духовые, струнные, ударные инструменты по внешнему признаку.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 характер музыки и передавать её настроение;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участвоватьинсценировках обрядов.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работать с нотной  записью как простейшим знаковым обозначением музыкальной речи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понимать  термины: музыкальный театр, артисты, оркестр, дирижёр; правила поведения в театре.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сравнивать характер в музыкальных произведениях.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понимать термин  «тембр»; знать названия инструментов: арфа, скрипка, флейта;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определять инструменты по звучащему фрагменту. 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характеризовать своё внутреннее 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состояние после прослушивания музыкального произведения, свои чувства, переживания и мысли;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проявлять эмоциональную отзывчивость, личностное отношение при восприятии и  исполнении музыкальных произведений.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понимать значение слова «опера»;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определять и сравнивать характер, настроение в музыкальных фрагментах;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предлагать свой вариант исполнительской трактовки;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проявлять эмоциональную отзывчивость, личностное отношение при восприятии и  исполнении музыкальных произведений.</w:t>
            </w:r>
          </w:p>
        </w:tc>
        <w:tc>
          <w:tcPr>
            <w:tcW w:w="241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реализовывать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творческий потенциал, осуществляя собственные музыкально-исполнительские замыслы в пении;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основам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оптимистического восприятия мира.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реализовывать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собственные творческие замыслы в импровизации;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договариваться, находить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общее решение;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основам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оптимистического восприятия мира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реализовывать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творческий потенциал, осуществляя собственные музыкально-исполнительские замыслы в театрализации песни;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договариваться, находить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общее решение;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основам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оптимистического восприятия мира.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реализовывать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творческий потенциал, осуществляя собственные музыкально-исполнительские замыслы в театрализации песни;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выражать 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свои 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мысли, обосновывать собственное мнение;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анализировать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объекты;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основам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оптимистического восприятия мира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реализовывать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собственные творческие замыслы в музыкально-пластическом движении;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выражать 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свои мысли, обосновывать собственное мнение;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анализировать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объекты.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реализовывать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собственные творческие замыслы в музыкально-пластическом движении;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 помощью вопросов </w:t>
            </w: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получать 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необходимые сведения от партнёра по деятельности.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реализовывать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собственные творческие замыслы в импровизации;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осознанно  и произвольно </w:t>
            </w: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строить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речевое  высказывание.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реализовывать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собственные творческие замыслы в игре на детских элементарных  музыкальных инструментах, импровизации;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представлять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широкой публике результаты собственной деятельности в пении.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представлять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результаты собственной деятельности в пении;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реализовывать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собственные творческие замыслы в музыкально-пластическом движении;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контролировать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процесс и результаты своей деятельности.</w:t>
            </w:r>
          </w:p>
        </w:tc>
      </w:tr>
      <w:tr w:rsidR="00060C3B" w:rsidRPr="0003086A" w:rsidTr="0003086A">
        <w:trPr>
          <w:trHeight w:val="435"/>
          <w:tblCellSpacing w:w="0" w:type="dxa"/>
        </w:trPr>
        <w:tc>
          <w:tcPr>
            <w:tcW w:w="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Содержание и формы бытования музыки.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Личностные: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внутренняя позиция школьника;  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учебно-познавательный интерес к новому учебному материалу;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ориентация на понимание причин успеха в учебной деятельности: самоанализ и самоконтроль результата;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способность к самооценке на основе критериев успешности учебной деятельности;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Регулятивные: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планировать свои действия в соответствии с поставленной задачей и условиями её реализации;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оценивать правильность выполнения действия;  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адекватно воспринимать предложения и оценку учителей, товарищей, родителей и других людей;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вносить необходимые коррективы в действие после его завершения на основе его оценки и учёта характера сделанных ошибок.    </w:t>
            </w:r>
          </w:p>
          <w:p w:rsidR="00060C3B" w:rsidRPr="0003086A" w:rsidRDefault="00E2189E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Коммуникатив</w:t>
            </w:r>
            <w:r w:rsidR="00060C3B"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ные: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использовать знаково-символические средства, в том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 модели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осуществлять анализ объектов с выделением существенных и несущественных признаков;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устанавливать аналогии;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допускать возможность существования у людей различных точек зрения, в том числе не совпадающих с его собственной, и </w:t>
            </w: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ориентироваться на позицию партнёра в общении и взаимодействии;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формулировать собственное мнение и позицию;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договариваться и приходить к общему решению в совместной деятельности, в том числе в ситуации столкновения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интересов;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строить понятные для партнёра высказывания, учитывающие, что партнёр знает и видит, а что нет;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задавать вопросы;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•контролировать действия партнёра;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использовать речь для регуляции своего действия.</w:t>
            </w:r>
          </w:p>
        </w:tc>
        <w:tc>
          <w:tcPr>
            <w:tcW w:w="226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C3B" w:rsidRPr="0003086A" w:rsidTr="0003086A">
        <w:trPr>
          <w:trHeight w:val="585"/>
          <w:tblCellSpacing w:w="0" w:type="dxa"/>
        </w:trPr>
        <w:tc>
          <w:tcPr>
            <w:tcW w:w="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Язык музыки.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>
            <w:pPr>
              <w:spacing w:before="100" w:beforeAutospacing="1"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Личностные: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учебно-познавательный интерес к новому учебному материалу;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способность к самооценке на основе критериев успешности учебной деятельности;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чувство прекрасного и эстетические чувства на основе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знакомства с мировой и отечественной художественной культурой.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Регулятивные: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планировать свои действия;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оценивать правильность выполнения действия;  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адекватно воспринимать предложения и оценку </w:t>
            </w: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учителей, товарищей, родителей и других людей;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вносить необходимые коррективы в действие после его завершения на основе его оценки и учёта характера сделанных ошибок. 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• осуществлять итоговый и пошаговый контроль по результату   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</w:t>
            </w:r>
            <w:r w:rsidR="00E2189E"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муникатив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ные: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осуществлять анализ объектов с выделением существенных и несущественных признаков;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устанавливать аналогии;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формулировать собственное мнение и позицию;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договариваться и приходить к общему решению в совместной деятельности, в том числе в ситуации столкновения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интересов;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строить понятные для партнёра высказывания, учитывающие, что партнёр знает и видит, а что нет;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задавать вопросы;</w:t>
            </w:r>
          </w:p>
          <w:p w:rsidR="00060C3B" w:rsidRPr="0003086A" w:rsidRDefault="00060C3B" w:rsidP="00060C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•контролировать действия партнёра;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• использовать речь для регуляции своего действия.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Ориентировка в литературоведческих понятиях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Тема, литературный герой, фамилия автора, заглавие, абзац.</w:t>
            </w:r>
          </w:p>
          <w:p w:rsidR="00060C3B" w:rsidRPr="0003086A" w:rsidRDefault="00060C3B" w:rsidP="00060C3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Элементы книги: обложка, переплет. Иллюстрация.</w:t>
            </w:r>
          </w:p>
        </w:tc>
        <w:tc>
          <w:tcPr>
            <w:tcW w:w="241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60C3B" w:rsidRPr="0003086A" w:rsidRDefault="00060C3B" w:rsidP="00060C3B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60D13" w:rsidRPr="0003086A" w:rsidRDefault="00F60D13" w:rsidP="00F60D13">
      <w:pPr>
        <w:rPr>
          <w:rFonts w:ascii="Times New Roman" w:hAnsi="Times New Roman" w:cs="Times New Roman"/>
          <w:sz w:val="24"/>
          <w:szCs w:val="24"/>
        </w:rPr>
      </w:pPr>
    </w:p>
    <w:p w:rsidR="00F60D13" w:rsidRPr="0003086A" w:rsidRDefault="00F60D13" w:rsidP="00F60D13">
      <w:pPr>
        <w:spacing w:before="100" w:beforeAutospacing="1"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0D13" w:rsidRPr="0003086A" w:rsidRDefault="00F60D13" w:rsidP="00F60D1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C3B" w:rsidRPr="0003086A" w:rsidRDefault="00060C3B" w:rsidP="00F60D1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0C3B" w:rsidRPr="0003086A" w:rsidRDefault="00060C3B" w:rsidP="00F60D1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189E" w:rsidRPr="0003086A" w:rsidRDefault="00E2189E" w:rsidP="00F60D1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2189E" w:rsidRPr="0003086A" w:rsidSect="0003086A">
          <w:pgSz w:w="11906" w:h="16838"/>
          <w:pgMar w:top="567" w:right="567" w:bottom="567" w:left="1276" w:header="709" w:footer="709" w:gutter="0"/>
          <w:cols w:space="708"/>
          <w:docGrid w:linePitch="360"/>
        </w:sectPr>
      </w:pPr>
    </w:p>
    <w:tbl>
      <w:tblPr>
        <w:tblW w:w="9523" w:type="dxa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037"/>
        <w:gridCol w:w="1982"/>
        <w:gridCol w:w="1275"/>
        <w:gridCol w:w="896"/>
        <w:gridCol w:w="1772"/>
      </w:tblGrid>
      <w:tr w:rsidR="00E2189E" w:rsidRPr="0003086A" w:rsidTr="004331C3">
        <w:tc>
          <w:tcPr>
            <w:tcW w:w="952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76A7" w:rsidRPr="001D76A7" w:rsidRDefault="001D76A7" w:rsidP="001D7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Тематическое планирование</w:t>
            </w:r>
          </w:p>
          <w:p w:rsidR="00E2189E" w:rsidRPr="0003086A" w:rsidRDefault="00E2189E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76A7" w:rsidRPr="0003086A" w:rsidTr="004331C3">
        <w:trPr>
          <w:trHeight w:val="81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D76A7" w:rsidRPr="0003086A" w:rsidRDefault="001D76A7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1D76A7" w:rsidRPr="0003086A" w:rsidRDefault="001D76A7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D76A7" w:rsidRPr="0003086A" w:rsidRDefault="001D76A7" w:rsidP="001D76A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урока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D76A7" w:rsidRPr="0003086A" w:rsidRDefault="001D76A7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76A7" w:rsidRPr="0003086A" w:rsidRDefault="001D76A7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 урока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D76A7" w:rsidRPr="001D76A7" w:rsidRDefault="001D76A7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Использование ЭОР</w:t>
            </w:r>
          </w:p>
        </w:tc>
      </w:tr>
      <w:tr w:rsidR="001D76A7" w:rsidRPr="0003086A" w:rsidTr="004331C3">
        <w:trPr>
          <w:trHeight w:val="285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A7" w:rsidRPr="0003086A" w:rsidRDefault="001D76A7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6A7" w:rsidRDefault="001D76A7" w:rsidP="001D76A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6A7" w:rsidRDefault="001D76A7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76A7" w:rsidRPr="0003086A" w:rsidRDefault="001D76A7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п</w:t>
            </w: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76A7" w:rsidRPr="0003086A" w:rsidRDefault="001D76A7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1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76A7" w:rsidRPr="0003086A" w:rsidRDefault="001D76A7" w:rsidP="00060C3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Песни о родном крае. Урок – концерт «Нас в школу приглашают задорные звонки»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3-7.09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716007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Экскурсия. Звучащие картины.</w:t>
            </w:r>
          </w:p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«Музыка всюду слышна»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10-14.09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716007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Песня «Чему учат в школе»</w:t>
            </w:r>
          </w:p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эхо. Импровизация. Урок - сказка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17-21.09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716007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Народная музыка. Урок – игра «Я люблю слушать музыку»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24-28.09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716007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 осеннего утра – песни об осени. Урок – игра «Что ты осень в гости к нам пришла» (слушание П. Чайковский)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1-5.10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716007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 - путешествие «Краски осени»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8-12.10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716007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1125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 «Звучащие картины»</w:t>
            </w:r>
          </w:p>
          <w:p w:rsidR="004331C3" w:rsidRPr="0003086A" w:rsidRDefault="004331C3" w:rsidP="001125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«Я люблю слушать музыку»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15-19.10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DB3CE7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 осени. «Мои первые каникулы»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22-26.10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9B0049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Музыкальная азбука. Вальс – шутка (слушание)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6-9.11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926B0D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rPr>
          <w:trHeight w:val="34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Учимся читать и писать ноты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12-16.11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F04881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и музыка. «Ноги сами в пляс пустились»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19-23.11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BE6D43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Музыкальные пьесы С. С. Прокофьева «Утро»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26-30.11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D1128A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Музыкальные пьесы С. С. Прокофьева «Вечер»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3-7.12</w:t>
            </w:r>
          </w:p>
          <w:p w:rsidR="004331C3" w:rsidRPr="004331C3" w:rsidRDefault="004331C3" w:rsidP="00A30DA2">
            <w:pPr>
              <w:tabs>
                <w:tab w:val="left" w:pos="5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143616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 – концерт. Русские народные инструменты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10-14.12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A80E9B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rPr>
          <w:trHeight w:val="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Русские народные песни. Во поле берёзка стояла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17-21.12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A80E9B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Хороводы. Разучивание новогодних песен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24-27.12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A80E9B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Танцы, танцы, танцы. Зимние новогодние игры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10-11.01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8E24EE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Музыкальная грамота. Г Струве «Где живут ноты»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14-18.01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14322E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гостях у сказки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21-25.01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7E40E9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Колыбельные песни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28-01.02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8A7713" w:rsidRDefault="008A7713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П. Чайковский «Вальс"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4-8.02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A752AC" w:rsidRDefault="00A752AC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Мамин праздник (песни о маме)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11-15.02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A752AC" w:rsidRDefault="00A752AC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8641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Сочини песенку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25-01.03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BD379B" w:rsidRDefault="00BD379B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П. Чайковский «Природа просыпается»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4-8.03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7A374F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Встреча весны – музыкальный праздник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11-15.03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C82A93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Волшебный цветик – семицветик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18-22.03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070C" w:rsidRDefault="009C070C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4331C3" w:rsidRPr="009C070C" w:rsidRDefault="004331C3" w:rsidP="009C070C">
            <w:pPr>
              <w:rPr>
                <w:lang w:eastAsia="en-US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rPr>
          <w:trHeight w:val="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Играем в музыкальный театр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3-5.04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5B3610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 в движении «Мелодии и краски весны»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5B3610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Песни военных лет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15-19.04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26020B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 в цирке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22-26.04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26020B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334F98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tabs>
                <w:tab w:val="left" w:pos="7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29-3.05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334F98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http://school-collection.edu.</w:t>
            </w: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Песни о школе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6-10.05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334F98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31C3" w:rsidRPr="0003086A" w:rsidTr="004331C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31C3" w:rsidRPr="0003086A" w:rsidRDefault="004331C3" w:rsidP="008641F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r w:rsidRPr="000308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Урок – игра (концерт) Детские песни о дружбе</w:t>
            </w:r>
            <w:bookmarkEnd w:id="0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31C3" w:rsidRPr="001D76A7" w:rsidRDefault="004331C3" w:rsidP="00A30D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A30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13-22</w:t>
            </w: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334F98" w:rsidP="001D76A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31C3" w:rsidRPr="004331C3" w:rsidRDefault="004331C3" w:rsidP="00E2189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C3391" w:rsidRPr="001D76A7" w:rsidRDefault="009C3391" w:rsidP="001D76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76A7" w:rsidRPr="001D76A7" w:rsidRDefault="004331C3" w:rsidP="001D76A7">
      <w:pPr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1D76A7" w:rsidRPr="001D76A7">
        <w:rPr>
          <w:rFonts w:ascii="Times New Roman" w:hAnsi="Times New Roman" w:cs="Times New Roman"/>
          <w:b/>
          <w:sz w:val="24"/>
          <w:szCs w:val="24"/>
        </w:rPr>
        <w:t>ланирование практической части учебной программы</w:t>
      </w:r>
    </w:p>
    <w:p w:rsidR="001D76A7" w:rsidRPr="001D76A7" w:rsidRDefault="001D76A7" w:rsidP="001D76A7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1746"/>
      </w:tblGrid>
      <w:tr w:rsidR="001D76A7" w:rsidRPr="001D76A7" w:rsidTr="001D76A7">
        <w:tc>
          <w:tcPr>
            <w:tcW w:w="568" w:type="dxa"/>
          </w:tcPr>
          <w:p w:rsidR="001D76A7" w:rsidRPr="001D76A7" w:rsidRDefault="001D76A7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1D76A7" w:rsidRPr="001D76A7" w:rsidRDefault="001D76A7" w:rsidP="001D7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1D76A7" w:rsidRPr="001D76A7" w:rsidRDefault="001D76A7" w:rsidP="001D7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учебного курса</w:t>
            </w:r>
          </w:p>
          <w:p w:rsidR="001D76A7" w:rsidRPr="001D76A7" w:rsidRDefault="001D76A7" w:rsidP="001D76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76A7" w:rsidRPr="001D76A7" w:rsidRDefault="001D76A7" w:rsidP="001D76A7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</w:tcPr>
          <w:p w:rsidR="001D76A7" w:rsidRPr="001D76A7" w:rsidRDefault="001D76A7" w:rsidP="001D76A7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Планируемые даты проведения</w:t>
            </w:r>
          </w:p>
        </w:tc>
        <w:tc>
          <w:tcPr>
            <w:tcW w:w="1746" w:type="dxa"/>
          </w:tcPr>
          <w:p w:rsidR="001D76A7" w:rsidRPr="001D76A7" w:rsidRDefault="001D76A7" w:rsidP="001D76A7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331C3" w:rsidRPr="001D76A7" w:rsidTr="001D76A7">
        <w:tc>
          <w:tcPr>
            <w:tcW w:w="568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331C3" w:rsidRPr="0003086A" w:rsidRDefault="004331C3" w:rsidP="00A30DA2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Истоки возникновения музыки.</w:t>
            </w:r>
          </w:p>
        </w:tc>
        <w:tc>
          <w:tcPr>
            <w:tcW w:w="1984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39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22-26.10</w:t>
            </w:r>
          </w:p>
        </w:tc>
        <w:tc>
          <w:tcPr>
            <w:tcW w:w="1746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31C3" w:rsidRPr="001D76A7" w:rsidTr="001D76A7">
        <w:tc>
          <w:tcPr>
            <w:tcW w:w="568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31C3" w:rsidRPr="0003086A" w:rsidRDefault="004331C3" w:rsidP="00A30D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Содержание и формы бытования музыки.</w:t>
            </w:r>
          </w:p>
        </w:tc>
        <w:tc>
          <w:tcPr>
            <w:tcW w:w="1984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39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25-01.03</w:t>
            </w:r>
          </w:p>
        </w:tc>
        <w:tc>
          <w:tcPr>
            <w:tcW w:w="1746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31C3" w:rsidRPr="001D76A7" w:rsidTr="001D76A7">
        <w:tc>
          <w:tcPr>
            <w:tcW w:w="568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331C3" w:rsidRPr="0003086A" w:rsidRDefault="004331C3" w:rsidP="00A30DA2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Язык музыки.</w:t>
            </w:r>
          </w:p>
        </w:tc>
        <w:tc>
          <w:tcPr>
            <w:tcW w:w="1984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39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13-22</w:t>
            </w:r>
            <w:r w:rsidRPr="004331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46" w:type="dxa"/>
          </w:tcPr>
          <w:p w:rsidR="004331C3" w:rsidRPr="001D76A7" w:rsidRDefault="004331C3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6A7" w:rsidRPr="001D76A7" w:rsidTr="001D76A7">
        <w:tc>
          <w:tcPr>
            <w:tcW w:w="4112" w:type="dxa"/>
            <w:gridSpan w:val="2"/>
          </w:tcPr>
          <w:p w:rsidR="001D76A7" w:rsidRPr="001D76A7" w:rsidRDefault="001D76A7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984" w:type="dxa"/>
          </w:tcPr>
          <w:p w:rsidR="001D76A7" w:rsidRPr="001D76A7" w:rsidRDefault="001D76A7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1D76A7" w:rsidRPr="001D76A7" w:rsidRDefault="001D76A7" w:rsidP="001D76A7">
            <w:pPr>
              <w:tabs>
                <w:tab w:val="left" w:pos="15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tabs>
                <w:tab w:val="left" w:pos="15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1D76A7" w:rsidRPr="001D76A7" w:rsidRDefault="001D76A7" w:rsidP="001D76A7">
      <w:pPr>
        <w:tabs>
          <w:tab w:val="left" w:pos="15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31C3" w:rsidRDefault="004331C3" w:rsidP="001D76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1C3" w:rsidRDefault="004331C3" w:rsidP="001D76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1C3" w:rsidRDefault="004331C3" w:rsidP="001D76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1C3" w:rsidRDefault="004331C3" w:rsidP="001D76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1C3" w:rsidRDefault="004331C3" w:rsidP="001D76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1C3" w:rsidRDefault="004331C3" w:rsidP="001D76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6A7" w:rsidRPr="001D76A7" w:rsidRDefault="001D76A7" w:rsidP="001D76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6A7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 рабочей программы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27"/>
        <w:gridCol w:w="1746"/>
        <w:gridCol w:w="3749"/>
        <w:gridCol w:w="2500"/>
      </w:tblGrid>
      <w:tr w:rsidR="001D76A7" w:rsidRPr="001D76A7" w:rsidTr="00A30DA2">
        <w:tc>
          <w:tcPr>
            <w:tcW w:w="568" w:type="dxa"/>
            <w:vMerge w:val="restart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73" w:type="dxa"/>
            <w:gridSpan w:val="2"/>
          </w:tcPr>
          <w:p w:rsidR="001D76A7" w:rsidRPr="001D76A7" w:rsidRDefault="001D76A7" w:rsidP="001D7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3749" w:type="dxa"/>
            <w:vMerge w:val="restart"/>
          </w:tcPr>
          <w:p w:rsidR="001D76A7" w:rsidRPr="001D76A7" w:rsidRDefault="001D76A7" w:rsidP="001D7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500" w:type="dxa"/>
            <w:vMerge w:val="restart"/>
          </w:tcPr>
          <w:p w:rsidR="001D76A7" w:rsidRPr="001D76A7" w:rsidRDefault="001D76A7" w:rsidP="001D7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Причина проведения корректировки</w:t>
            </w:r>
          </w:p>
        </w:tc>
      </w:tr>
      <w:tr w:rsidR="001D76A7" w:rsidRPr="001D76A7" w:rsidTr="00A30DA2">
        <w:tc>
          <w:tcPr>
            <w:tcW w:w="568" w:type="dxa"/>
            <w:vMerge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A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749" w:type="dxa"/>
            <w:vMerge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6A7" w:rsidRPr="001D76A7" w:rsidTr="00A30DA2">
        <w:tc>
          <w:tcPr>
            <w:tcW w:w="568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1D76A7" w:rsidRPr="001D76A7" w:rsidRDefault="001D76A7" w:rsidP="001D76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6A7" w:rsidRPr="001D76A7" w:rsidRDefault="001D76A7" w:rsidP="001D76A7">
      <w:pPr>
        <w:pStyle w:val="a3"/>
        <w:rPr>
          <w:rStyle w:val="FontStyle43"/>
          <w:b/>
          <w:sz w:val="24"/>
          <w:szCs w:val="24"/>
        </w:rPr>
      </w:pPr>
    </w:p>
    <w:p w:rsidR="004331C3" w:rsidRDefault="004331C3" w:rsidP="004331C3">
      <w:pPr>
        <w:pStyle w:val="a3"/>
        <w:jc w:val="center"/>
        <w:rPr>
          <w:rStyle w:val="FontStyle43"/>
          <w:b/>
          <w:sz w:val="24"/>
          <w:szCs w:val="24"/>
        </w:rPr>
      </w:pPr>
    </w:p>
    <w:p w:rsidR="001D76A7" w:rsidRPr="001D76A7" w:rsidRDefault="001D76A7" w:rsidP="004331C3">
      <w:pPr>
        <w:pStyle w:val="a3"/>
        <w:jc w:val="center"/>
        <w:rPr>
          <w:rStyle w:val="FontStyle43"/>
          <w:b/>
          <w:sz w:val="24"/>
          <w:szCs w:val="24"/>
        </w:rPr>
      </w:pPr>
      <w:r w:rsidRPr="001D76A7">
        <w:rPr>
          <w:rStyle w:val="FontStyle43"/>
          <w:b/>
          <w:sz w:val="24"/>
          <w:szCs w:val="24"/>
        </w:rPr>
        <w:lastRenderedPageBreak/>
        <w:t>Список литературы:</w:t>
      </w:r>
    </w:p>
    <w:p w:rsidR="001D76A7" w:rsidRPr="0003086A" w:rsidRDefault="00334F98">
      <w:pPr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4.5pt">
            <v:imagedata r:id="rId7" o:title=""/>
          </v:shape>
        </w:pict>
      </w:r>
    </w:p>
    <w:sectPr w:rsidR="001D76A7" w:rsidRPr="0003086A" w:rsidSect="001D76A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17056"/>
    <w:multiLevelType w:val="hybridMultilevel"/>
    <w:tmpl w:val="C9DE0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120FF2"/>
    <w:multiLevelType w:val="hybridMultilevel"/>
    <w:tmpl w:val="2026BB9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7EB23CD1"/>
    <w:multiLevelType w:val="hybridMultilevel"/>
    <w:tmpl w:val="2E1C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57F1"/>
    <w:rsid w:val="0003086A"/>
    <w:rsid w:val="00060C3B"/>
    <w:rsid w:val="001125C7"/>
    <w:rsid w:val="0014322E"/>
    <w:rsid w:val="00143616"/>
    <w:rsid w:val="001D76A7"/>
    <w:rsid w:val="00210F29"/>
    <w:rsid w:val="0026020B"/>
    <w:rsid w:val="00334F98"/>
    <w:rsid w:val="004331C3"/>
    <w:rsid w:val="004957F1"/>
    <w:rsid w:val="004C4273"/>
    <w:rsid w:val="005B3610"/>
    <w:rsid w:val="005C5AFD"/>
    <w:rsid w:val="00716007"/>
    <w:rsid w:val="007A374F"/>
    <w:rsid w:val="007E40E9"/>
    <w:rsid w:val="008641F9"/>
    <w:rsid w:val="008A7713"/>
    <w:rsid w:val="008E12FC"/>
    <w:rsid w:val="008E24EE"/>
    <w:rsid w:val="00926B0D"/>
    <w:rsid w:val="00994E2B"/>
    <w:rsid w:val="009B0049"/>
    <w:rsid w:val="009C070C"/>
    <w:rsid w:val="009C3391"/>
    <w:rsid w:val="00A752AC"/>
    <w:rsid w:val="00A80E9B"/>
    <w:rsid w:val="00BC68F8"/>
    <w:rsid w:val="00BD379B"/>
    <w:rsid w:val="00BE6D43"/>
    <w:rsid w:val="00C82A93"/>
    <w:rsid w:val="00D1128A"/>
    <w:rsid w:val="00DA3524"/>
    <w:rsid w:val="00DB3CE7"/>
    <w:rsid w:val="00DD3275"/>
    <w:rsid w:val="00E2189E"/>
    <w:rsid w:val="00F04881"/>
    <w:rsid w:val="00F60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F60D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F60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F60D1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60D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03086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03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03086A"/>
    <w:rPr>
      <w:rFonts w:eastAsiaTheme="minorEastAsia"/>
      <w:lang w:eastAsia="ru-RU"/>
    </w:rPr>
  </w:style>
  <w:style w:type="character" w:customStyle="1" w:styleId="FontStyle43">
    <w:name w:val="Font Style43"/>
    <w:rsid w:val="001D76A7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3646E-E126-458F-B880-6B0E73F5E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ирина</cp:lastModifiedBy>
  <cp:revision>44</cp:revision>
  <cp:lastPrinted>2018-09-12T04:24:00Z</cp:lastPrinted>
  <dcterms:created xsi:type="dcterms:W3CDTF">2018-09-12T04:25:00Z</dcterms:created>
  <dcterms:modified xsi:type="dcterms:W3CDTF">2019-05-16T02:20:00Z</dcterms:modified>
</cp:coreProperties>
</file>